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1B" w:rsidRPr="0078301B" w:rsidRDefault="0078301B">
      <w:pPr>
        <w:rPr>
          <w:rFonts w:ascii="Times New Roman" w:hAnsi="Times New Roman" w:cs="Times New Roman"/>
          <w:lang w:val="es-PR"/>
        </w:rPr>
      </w:pPr>
      <w:r w:rsidRPr="0078301B">
        <w:rPr>
          <w:rFonts w:ascii="Times New Roman" w:hAnsi="Times New Roman" w:cs="Times New Roman"/>
          <w:lang w:val="es-PR"/>
        </w:rPr>
        <w:t>Angel Vega</w:t>
      </w:r>
    </w:p>
    <w:p w:rsidR="0078301B" w:rsidRPr="0078301B" w:rsidRDefault="0078301B">
      <w:pPr>
        <w:rPr>
          <w:rFonts w:ascii="Times New Roman" w:hAnsi="Times New Roman" w:cs="Times New Roman"/>
        </w:rPr>
      </w:pPr>
      <w:r w:rsidRPr="0078301B">
        <w:rPr>
          <w:rFonts w:ascii="Times New Roman" w:hAnsi="Times New Roman" w:cs="Times New Roman"/>
        </w:rPr>
        <w:t>Prof. Hunter</w:t>
      </w:r>
    </w:p>
    <w:p w:rsidR="003C6905" w:rsidRPr="0078301B" w:rsidRDefault="009A4488">
      <w:pPr>
        <w:rPr>
          <w:rFonts w:ascii="Times New Roman" w:hAnsi="Times New Roman" w:cs="Times New Roman"/>
        </w:rPr>
      </w:pPr>
      <w:r w:rsidRPr="0078301B">
        <w:rPr>
          <w:rFonts w:ascii="Times New Roman" w:hAnsi="Times New Roman" w:cs="Times New Roman"/>
        </w:rPr>
        <w:t>R.A. Significance</w:t>
      </w:r>
    </w:p>
    <w:p w:rsidR="0078301B" w:rsidRPr="0078301B" w:rsidRDefault="0078301B" w:rsidP="0078301B">
      <w:pPr>
        <w:jc w:val="center"/>
        <w:rPr>
          <w:rFonts w:ascii="Times New Roman" w:hAnsi="Times New Roman" w:cs="Times New Roman"/>
          <w:b/>
          <w:bCs/>
          <w:sz w:val="10"/>
          <w:szCs w:val="10"/>
        </w:rPr>
      </w:pPr>
      <w:r w:rsidRPr="0078301B">
        <w:rPr>
          <w:rFonts w:ascii="Times New Roman" w:hAnsi="Times New Roman" w:cs="Times New Roman"/>
          <w:b/>
          <w:bCs/>
          <w:sz w:val="28"/>
          <w:szCs w:val="28"/>
        </w:rPr>
        <w:t>Controlling the Spread of Disease in Schools</w:t>
      </w:r>
    </w:p>
    <w:p w:rsidR="009A4488" w:rsidRPr="0078301B" w:rsidRDefault="00875144" w:rsidP="004326E4">
      <w:pPr>
        <w:ind w:firstLine="720"/>
        <w:rPr>
          <w:rFonts w:ascii="Times New Roman" w:hAnsi="Times New Roman" w:cs="Times New Roman"/>
          <w:sz w:val="24"/>
          <w:szCs w:val="24"/>
        </w:rPr>
      </w:pPr>
      <w:r w:rsidRPr="0078301B">
        <w:rPr>
          <w:rFonts w:ascii="Times New Roman" w:hAnsi="Times New Roman" w:cs="Times New Roman"/>
          <w:color w:val="000000"/>
          <w:sz w:val="24"/>
          <w:szCs w:val="24"/>
        </w:rPr>
        <w:t xml:space="preserve">The new year has brought upon humanity a new strain of coronavirus. As more countries indulge in the combat against a new global health hazard, many experts look at spread control as one of the main tools against battling this pandemic and others that may </w:t>
      </w:r>
      <w:r w:rsidRPr="0078301B">
        <w:rPr>
          <w:rFonts w:ascii="Times New Roman" w:hAnsi="Times New Roman" w:cs="Times New Roman"/>
          <w:color w:val="000000"/>
          <w:sz w:val="24"/>
          <w:szCs w:val="24"/>
        </w:rPr>
        <w:t>come</w:t>
      </w:r>
      <w:r w:rsidRPr="0078301B">
        <w:rPr>
          <w:rFonts w:ascii="Times New Roman" w:hAnsi="Times New Roman" w:cs="Times New Roman"/>
          <w:color w:val="000000"/>
          <w:sz w:val="24"/>
          <w:szCs w:val="24"/>
        </w:rPr>
        <w:t>.</w:t>
      </w:r>
      <w:r w:rsidRPr="0078301B">
        <w:rPr>
          <w:rFonts w:ascii="Times New Roman" w:hAnsi="Times New Roman" w:cs="Times New Roman"/>
          <w:color w:val="000000"/>
          <w:sz w:val="24"/>
          <w:szCs w:val="24"/>
        </w:rPr>
        <w:t xml:space="preserve"> </w:t>
      </w:r>
      <w:r w:rsidRPr="0078301B">
        <w:rPr>
          <w:rFonts w:ascii="Times New Roman" w:hAnsi="Times New Roman" w:cs="Times New Roman"/>
          <w:color w:val="000000"/>
          <w:sz w:val="24"/>
          <w:szCs w:val="24"/>
        </w:rPr>
        <w:t>The spread of new diseases is a delicate issue threatening our overpopulated world. Because of this many health experts have turned their ef</w:t>
      </w:r>
      <w:bookmarkStart w:id="0" w:name="_GoBack"/>
      <w:bookmarkEnd w:id="0"/>
      <w:r w:rsidRPr="0078301B">
        <w:rPr>
          <w:rFonts w:ascii="Times New Roman" w:hAnsi="Times New Roman" w:cs="Times New Roman"/>
          <w:color w:val="000000"/>
          <w:sz w:val="24"/>
          <w:szCs w:val="24"/>
        </w:rPr>
        <w:t>forts to the containment of disease.</w:t>
      </w:r>
      <w:r w:rsidRPr="0078301B">
        <w:rPr>
          <w:rFonts w:ascii="Times New Roman" w:hAnsi="Times New Roman" w:cs="Times New Roman"/>
          <w:color w:val="000000"/>
          <w:sz w:val="24"/>
          <w:szCs w:val="24"/>
        </w:rPr>
        <w:t xml:space="preserve"> </w:t>
      </w:r>
      <w:r w:rsidR="00C70068" w:rsidRPr="0078301B">
        <w:rPr>
          <w:rFonts w:ascii="Times New Roman" w:hAnsi="Times New Roman" w:cs="Times New Roman"/>
          <w:color w:val="000000"/>
          <w:sz w:val="24"/>
          <w:szCs w:val="24"/>
        </w:rPr>
        <w:t xml:space="preserve">Because of this, many experts are focusing on the containment of diseases. </w:t>
      </w:r>
      <w:r w:rsidR="00C70068" w:rsidRPr="0078301B">
        <w:rPr>
          <w:rFonts w:ascii="Times New Roman" w:hAnsi="Times New Roman" w:cs="Times New Roman"/>
          <w:color w:val="000000"/>
          <w:sz w:val="24"/>
          <w:szCs w:val="24"/>
        </w:rPr>
        <w:t>As of 2018 Census Bureau reports that more that 76 million students are enrolled in schools across the nation. This means that over twenty percent of the United States population attend these contagion hotspots for around 8 hours, daily.</w:t>
      </w:r>
      <w:r w:rsidR="0078301B" w:rsidRPr="0078301B">
        <w:rPr>
          <w:rFonts w:ascii="Times New Roman" w:hAnsi="Times New Roman" w:cs="Times New Roman"/>
          <w:color w:val="000000"/>
          <w:sz w:val="24"/>
          <w:szCs w:val="24"/>
        </w:rPr>
        <w:t xml:space="preserve"> It comes as no surprise then, that many have focused their attention to the containment of epidemics on lower-level education facilities. It is of upmost importance that we take our time to visit and perhaps improve some of the containment strategies now that we are facing a new possible pandemic. Utilizing computer simulations, experts have discovered useful information that could probably help device new and more effective strategies for containment. This type of studies could potentially determine whether we can survive a pandemic or not.</w:t>
      </w:r>
    </w:p>
    <w:sectPr w:rsidR="009A4488" w:rsidRPr="0078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1C"/>
    <w:rsid w:val="00053EFA"/>
    <w:rsid w:val="003C6905"/>
    <w:rsid w:val="004326E4"/>
    <w:rsid w:val="00526A2D"/>
    <w:rsid w:val="0078301B"/>
    <w:rsid w:val="00875144"/>
    <w:rsid w:val="009A4488"/>
    <w:rsid w:val="00A15D1C"/>
    <w:rsid w:val="00C7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F881"/>
  <w15:chartTrackingRefBased/>
  <w15:docId w15:val="{28344AE0-CB53-4241-888D-3CAEE491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vega</dc:creator>
  <cp:keywords/>
  <dc:description/>
  <cp:lastModifiedBy>angelica vega</cp:lastModifiedBy>
  <cp:revision>1</cp:revision>
  <dcterms:created xsi:type="dcterms:W3CDTF">2020-02-19T14:45:00Z</dcterms:created>
  <dcterms:modified xsi:type="dcterms:W3CDTF">2020-02-26T23:59:00Z</dcterms:modified>
</cp:coreProperties>
</file>